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授权委托书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兹授权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XXX                             （分公司）及负责人 XXX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代表我公司全权负责参与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如意里休闲商业街XX幢-XX区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竞租事宜及签订租赁合同。该分公司代表我公司签署的一切条款及文件，我公司均予以确认并承担相关法律责任和后果。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3840" w:firstLineChars="1200"/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授权单位（盖章）：</w:t>
      </w:r>
    </w:p>
    <w:p>
      <w:pPr>
        <w:ind w:firstLine="3840" w:firstLineChars="1200"/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法定代表人（签字）：</w:t>
      </w:r>
    </w:p>
    <w:p>
      <w:pPr>
        <w:ind w:firstLine="4480" w:firstLineChars="1400"/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2023年4月 日 </w:t>
      </w:r>
    </w:p>
    <w:sectPr>
      <w:pgSz w:w="11906" w:h="16838"/>
      <w:pgMar w:top="1984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altName w:val="UniversalMath1 BT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UniversalMath1 BT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mMDY4ZTM0NDc4MDhiM2I2ZWYyZDk5YzVmZGY3YjIifQ=="/>
  </w:docVars>
  <w:rsids>
    <w:rsidRoot w:val="00000000"/>
    <w:rsid w:val="15A33026"/>
    <w:rsid w:val="21933938"/>
    <w:rsid w:val="35B43433"/>
    <w:rsid w:val="44BB60EC"/>
    <w:rsid w:val="648B3671"/>
    <w:rsid w:val="6E97280B"/>
    <w:rsid w:val="728A00AB"/>
    <w:rsid w:val="73020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114</Words>
  <Characters>122</Characters>
  <Lines>0</Lines>
  <Paragraphs>0</Paragraphs>
  <TotalTime>3</TotalTime>
  <ScaleCrop>false</ScaleCrop>
  <LinksUpToDate>false</LinksUpToDate>
  <CharactersWithSpaces>152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2023-04-03T02:30:00Z</dcterms:created>
  <dc:creator>Administrator</dc:creator>
  <cp:lastModifiedBy>Administrator</cp:lastModifiedBy>
  <cp:lastPrinted>2023-04-03T07:05:00Z</cp:lastPrinted>
  <dcterms:modified xsi:type="dcterms:W3CDTF">2023-04-23T02:40:23Z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31835437B5DF42B29680FF60C24598E3_13</vt:lpwstr>
  </property>
</Properties>
</file>